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A2D" w:rsidRPr="00693A2D" w:rsidRDefault="00693A2D" w:rsidP="00693A2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33"/>
          <w:szCs w:val="23"/>
          <w:lang w:eastAsia="ru-RU"/>
        </w:rPr>
      </w:pPr>
      <w:r w:rsidRPr="00693A2D">
        <w:rPr>
          <w:rFonts w:ascii="yandex-sans" w:eastAsia="Times New Roman" w:hAnsi="yandex-sans" w:cs="Times New Roman"/>
          <w:b/>
          <w:color w:val="000000"/>
          <w:sz w:val="33"/>
          <w:szCs w:val="23"/>
          <w:lang w:eastAsia="ru-RU"/>
        </w:rPr>
        <w:t xml:space="preserve">Комментарии, поясняющие особенности </w:t>
      </w:r>
      <w:proofErr w:type="gramStart"/>
      <w:r w:rsidRPr="00693A2D">
        <w:rPr>
          <w:rFonts w:ascii="yandex-sans" w:eastAsia="Times New Roman" w:hAnsi="yandex-sans" w:cs="Times New Roman"/>
          <w:b/>
          <w:color w:val="000000"/>
          <w:sz w:val="33"/>
          <w:szCs w:val="23"/>
          <w:lang w:eastAsia="ru-RU"/>
        </w:rPr>
        <w:t>открытых</w:t>
      </w:r>
      <w:proofErr w:type="gramEnd"/>
      <w:r w:rsidRPr="00693A2D">
        <w:rPr>
          <w:rFonts w:ascii="yandex-sans" w:eastAsia="Times New Roman" w:hAnsi="yandex-sans" w:cs="Times New Roman"/>
          <w:b/>
          <w:color w:val="000000"/>
          <w:sz w:val="33"/>
          <w:szCs w:val="23"/>
          <w:lang w:eastAsia="ru-RU"/>
        </w:rPr>
        <w:t xml:space="preserve"> тематических</w:t>
      </w:r>
    </w:p>
    <w:p w:rsidR="00693A2D" w:rsidRPr="00693A2D" w:rsidRDefault="00693A2D" w:rsidP="00693A2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33"/>
          <w:szCs w:val="23"/>
          <w:lang w:eastAsia="ru-RU"/>
        </w:rPr>
      </w:pPr>
      <w:r w:rsidRPr="00693A2D">
        <w:rPr>
          <w:rFonts w:ascii="yandex-sans" w:eastAsia="Times New Roman" w:hAnsi="yandex-sans" w:cs="Times New Roman"/>
          <w:b/>
          <w:color w:val="000000"/>
          <w:sz w:val="33"/>
          <w:szCs w:val="23"/>
          <w:lang w:eastAsia="ru-RU"/>
        </w:rPr>
        <w:t>направлений сочинений</w:t>
      </w:r>
    </w:p>
    <w:p w:rsidR="005538A5" w:rsidRPr="00693A2D" w:rsidRDefault="005538A5" w:rsidP="00693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A2D" w:rsidRPr="00693A2D" w:rsidRDefault="00693A2D" w:rsidP="00693A2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  <w:r w:rsidRPr="00693A2D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>Забвению не подлежит</w:t>
      </w:r>
    </w:p>
    <w:p w:rsidR="00693A2D" w:rsidRPr="00693A2D" w:rsidRDefault="00693A2D" w:rsidP="00693A2D">
      <w:pPr>
        <w:pStyle w:val="a3"/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3A2D" w:rsidRDefault="00693A2D" w:rsidP="00693A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3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Темы сочинений данного направления нацеливают на размышление о значимых исторических событиях, деятелях, общественных явлениях, достижениях науки и культуры, оказавших  </w:t>
      </w:r>
      <w:proofErr w:type="gramStart"/>
      <w:r w:rsidRPr="00693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влияние</w:t>
      </w:r>
      <w:proofErr w:type="gramEnd"/>
      <w:r w:rsidRPr="00693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как  на  судьбы  конкретных  людей,  так  и  на  развитие  общества и человеческой цивилизации в целом. Память о них не имеет срока давности, передается от поколения к поколению, напоминая о горьких уроках прошлого и его славных страницах. Примером глубокого осмысления этой проблемы могут служить произведения художественной, философской, научной литературы, критики, публицистики, мемуарной прозы.</w:t>
      </w:r>
    </w:p>
    <w:p w:rsidR="00693A2D" w:rsidRPr="00693A2D" w:rsidRDefault="00693A2D" w:rsidP="00693A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3A2D" w:rsidRPr="00693A2D" w:rsidRDefault="00693A2D" w:rsidP="00693A2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  <w:r w:rsidRPr="00693A2D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>Я и другие</w:t>
      </w:r>
    </w:p>
    <w:p w:rsidR="00693A2D" w:rsidRPr="00693A2D" w:rsidRDefault="00693A2D" w:rsidP="00693A2D">
      <w:pPr>
        <w:pStyle w:val="a3"/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3A2D" w:rsidRDefault="00693A2D" w:rsidP="00693A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3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раскрытии тем, связанных с названным направлением, целесообразно обратиться к различным формам человеческого взаимодействия, вопросам взаимоотношений личности и общества, проблеме самоопределения человека в социальной среде. В основу сочинения могут лечь рассуждения о причинах возникновения и способах разрешения межличностных конфликтов, о путях достижения понимания и согласия между людьми. Собственный жизненный опыт, а также обращение к различным литературным источникам (в том числе к философской литературе и публицистике) дадут возможность глубокого отклика на предложенную тему.</w:t>
      </w:r>
    </w:p>
    <w:p w:rsidR="00693A2D" w:rsidRPr="00693A2D" w:rsidRDefault="00693A2D" w:rsidP="00693A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3A2D" w:rsidRPr="00693A2D" w:rsidRDefault="00693A2D" w:rsidP="00693A2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  <w:r w:rsidRPr="00693A2D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>Время перемен</w:t>
      </w:r>
    </w:p>
    <w:p w:rsidR="00693A2D" w:rsidRPr="00693A2D" w:rsidRDefault="00693A2D" w:rsidP="00693A2D">
      <w:pPr>
        <w:pStyle w:val="a3"/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3A2D" w:rsidRDefault="00693A2D" w:rsidP="00693A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3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  рамках  данного  направления  можно  будет  поразмышлять  о  меняющемся  мире, о причинах и следствиях изменений, происходящих внутри человека и в окружающей его действительности, о том, перед каким выбором он оказывается в  период формирования собственного мировоззрения, в эпоху социальных и культурных изменений. На эти и другие вопросы в русле конкретных тем можно ответить, опираясь на различные литературные источники (художественные произведения, </w:t>
      </w:r>
      <w:proofErr w:type="spellStart"/>
      <w:r w:rsidRPr="00693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мемуаристику</w:t>
      </w:r>
      <w:proofErr w:type="spellEnd"/>
      <w:r w:rsidRPr="00693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научную литературу, публицистику), а также на собственный опыт осмысления жизни в «большом времени» с его проблемами и противоречиями.</w:t>
      </w:r>
    </w:p>
    <w:p w:rsidR="00693A2D" w:rsidRPr="00693A2D" w:rsidRDefault="00693A2D" w:rsidP="00693A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3A2D" w:rsidRPr="00693A2D" w:rsidRDefault="00693A2D" w:rsidP="00693A2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  <w:r w:rsidRPr="00693A2D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>Разговор с собой</w:t>
      </w:r>
    </w:p>
    <w:p w:rsidR="00693A2D" w:rsidRPr="00693A2D" w:rsidRDefault="00693A2D" w:rsidP="00693A2D">
      <w:pPr>
        <w:pStyle w:val="a3"/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3A2D" w:rsidRDefault="00693A2D" w:rsidP="00693A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3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Названное направление побуждает к размышлению о том, что значит «быть самим собой». Данная тематика связана с вопросами, которые человек задает сам себе, об опасности внутреннего разлада, о работе совести и поисках смысла жизни. Темы этого направления нацеливают на самоанализ, осмысление опыта других людей (или поступков литературных героев), стремящихся понять себя. Темы позволяют задуматься о сильных и слабых сторонах </w:t>
      </w:r>
      <w:r w:rsidRPr="00693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собственной    личности,    о    ценности    и    уникальности    своего    внутреннего    мира, о необходимости самопознания и самосовершенствования. Раскрывая тему, можно обратиться к художественной, психологической, философской литературе, мемуарам, дневникам и публицистике.</w:t>
      </w:r>
    </w:p>
    <w:p w:rsidR="00693A2D" w:rsidRPr="00693A2D" w:rsidRDefault="00693A2D" w:rsidP="00693A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3A2D" w:rsidRPr="00693A2D" w:rsidRDefault="00693A2D" w:rsidP="00693A2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  <w:bookmarkStart w:id="0" w:name="_GoBack"/>
      <w:r w:rsidRPr="00693A2D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>Между прошлым и будущим: портрет моего поколения</w:t>
      </w:r>
    </w:p>
    <w:bookmarkEnd w:id="0"/>
    <w:p w:rsidR="00693A2D" w:rsidRPr="00693A2D" w:rsidRDefault="00693A2D" w:rsidP="00693A2D">
      <w:pPr>
        <w:pStyle w:val="a3"/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3A2D" w:rsidRPr="00693A2D" w:rsidRDefault="00693A2D" w:rsidP="00693A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3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Темы сочинений данного направления приглашают к размышлению  о культурных запросах  современного  человека,  его  литературных  пристрастиях,  жизненной  позиции, о сходстве и различиях между ним и его предшественниками, о влиянии молодого поколения на    формирование    будущего    мира.    Потребуется    осмысление    духовных    ценностей и нравственных ориентиров молодежи, ее места в современном мире. О сущности сегодняшнего поколения, чертах людей ХХ</w:t>
      </w:r>
      <w:proofErr w:type="gramStart"/>
      <w:r w:rsidRPr="00693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gramEnd"/>
      <w:r w:rsidRPr="00693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века размышляют современные писатели, ученые, журналисты, чья позиция имеет подчас дискуссионный характер, что дает возможность высказать свое мнение в рамках обозначенной проблематики.</w:t>
      </w:r>
    </w:p>
    <w:p w:rsidR="00693A2D" w:rsidRPr="00693A2D" w:rsidRDefault="00693A2D" w:rsidP="00693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93A2D" w:rsidRPr="00693A2D" w:rsidSect="00693A2D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C6B49"/>
    <w:multiLevelType w:val="hybridMultilevel"/>
    <w:tmpl w:val="80F81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A2D"/>
    <w:rsid w:val="005538A5"/>
    <w:rsid w:val="0069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93A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93A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aragraph">
    <w:name w:val="paragraph"/>
    <w:basedOn w:val="a"/>
    <w:rsid w:val="00693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93A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93A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93A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aragraph">
    <w:name w:val="paragraph"/>
    <w:basedOn w:val="a"/>
    <w:rsid w:val="00693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93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8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496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2020-11-27T04:10:00Z</dcterms:created>
  <dcterms:modified xsi:type="dcterms:W3CDTF">2020-11-27T04:12:00Z</dcterms:modified>
</cp:coreProperties>
</file>